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FA" w:rsidRPr="009201FA" w:rsidRDefault="002E3252" w:rsidP="00920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01FA" w:rsidRPr="009201FA">
        <w:rPr>
          <w:rFonts w:ascii="Times New Roman" w:hAnsi="Times New Roman" w:cs="Times New Roman"/>
          <w:sz w:val="28"/>
          <w:szCs w:val="28"/>
        </w:rPr>
        <w:t>Сегодня я посмотрела фильм "Песня ветра". Главная мысль фильма закл</w:t>
      </w:r>
      <w:r w:rsidR="009201FA">
        <w:rPr>
          <w:rFonts w:ascii="Times New Roman" w:hAnsi="Times New Roman" w:cs="Times New Roman"/>
          <w:sz w:val="28"/>
          <w:szCs w:val="28"/>
        </w:rPr>
        <w:t>ючается в том, что  надо любить</w:t>
      </w:r>
      <w:r w:rsidR="009201FA" w:rsidRPr="009201FA">
        <w:rPr>
          <w:rFonts w:ascii="Times New Roman" w:hAnsi="Times New Roman" w:cs="Times New Roman"/>
          <w:sz w:val="28"/>
          <w:szCs w:val="28"/>
        </w:rPr>
        <w:t xml:space="preserve"> природу </w:t>
      </w:r>
      <w:r w:rsidR="009201FA">
        <w:rPr>
          <w:rFonts w:ascii="Times New Roman" w:hAnsi="Times New Roman" w:cs="Times New Roman"/>
          <w:sz w:val="28"/>
          <w:szCs w:val="28"/>
        </w:rPr>
        <w:t xml:space="preserve">как людей, а людей как природу. </w:t>
      </w:r>
      <w:r w:rsidR="009201FA" w:rsidRPr="009201FA">
        <w:rPr>
          <w:rFonts w:ascii="Times New Roman" w:hAnsi="Times New Roman" w:cs="Times New Roman"/>
          <w:sz w:val="28"/>
          <w:szCs w:val="28"/>
        </w:rPr>
        <w:t>Это значит, чт</w:t>
      </w:r>
      <w:r w:rsidR="009201FA">
        <w:rPr>
          <w:rFonts w:ascii="Times New Roman" w:hAnsi="Times New Roman" w:cs="Times New Roman"/>
          <w:sz w:val="28"/>
          <w:szCs w:val="28"/>
        </w:rPr>
        <w:t xml:space="preserve">о природу не надо считать "вот  </w:t>
      </w:r>
      <w:r w:rsidR="009201FA" w:rsidRPr="009201FA">
        <w:rPr>
          <w:rFonts w:ascii="Times New Roman" w:hAnsi="Times New Roman" w:cs="Times New Roman"/>
          <w:sz w:val="28"/>
          <w:szCs w:val="28"/>
        </w:rPr>
        <w:t>травка, вот ц</w:t>
      </w:r>
      <w:r w:rsidR="009201FA">
        <w:rPr>
          <w:rFonts w:ascii="Times New Roman" w:hAnsi="Times New Roman" w:cs="Times New Roman"/>
          <w:sz w:val="28"/>
          <w:szCs w:val="28"/>
        </w:rPr>
        <w:t>в</w:t>
      </w:r>
      <w:r w:rsidR="009201FA" w:rsidRPr="009201FA">
        <w:rPr>
          <w:rFonts w:ascii="Times New Roman" w:hAnsi="Times New Roman" w:cs="Times New Roman"/>
          <w:sz w:val="28"/>
          <w:szCs w:val="28"/>
        </w:rPr>
        <w:t>еточки, но ко мне они не относятся". Нет! Вот любишь ты своих ма</w:t>
      </w:r>
      <w:r w:rsidR="009201FA">
        <w:rPr>
          <w:rFonts w:ascii="Times New Roman" w:hAnsi="Times New Roman" w:cs="Times New Roman"/>
          <w:sz w:val="28"/>
          <w:szCs w:val="28"/>
        </w:rPr>
        <w:t xml:space="preserve">му и папу, люби так же природу, </w:t>
      </w:r>
      <w:r w:rsidR="009201FA" w:rsidRPr="009201FA">
        <w:rPr>
          <w:rFonts w:ascii="Times New Roman" w:hAnsi="Times New Roman" w:cs="Times New Roman"/>
          <w:sz w:val="28"/>
          <w:szCs w:val="28"/>
        </w:rPr>
        <w:t>потому что не будет природы, не будет и нас!</w:t>
      </w:r>
    </w:p>
    <w:p w:rsidR="009201FA" w:rsidRPr="009201FA" w:rsidRDefault="009201FA" w:rsidP="009201FA">
      <w:pPr>
        <w:rPr>
          <w:rFonts w:ascii="Times New Roman" w:hAnsi="Times New Roman" w:cs="Times New Roman"/>
          <w:sz w:val="28"/>
          <w:szCs w:val="28"/>
        </w:rPr>
      </w:pPr>
      <w:r w:rsidRPr="009201FA">
        <w:rPr>
          <w:rFonts w:ascii="Times New Roman" w:hAnsi="Times New Roman" w:cs="Times New Roman"/>
          <w:sz w:val="28"/>
          <w:szCs w:val="28"/>
        </w:rPr>
        <w:t xml:space="preserve">    Это, конечно, очень важно, но Ахмед в фильме поступил неправильно. Как бы он не был прав, нельзя в</w:t>
      </w:r>
      <w:r>
        <w:rPr>
          <w:rFonts w:ascii="Times New Roman" w:hAnsi="Times New Roman" w:cs="Times New Roman"/>
          <w:sz w:val="28"/>
          <w:szCs w:val="28"/>
        </w:rPr>
        <w:t xml:space="preserve">от так </w:t>
      </w:r>
      <w:r w:rsidRPr="009201FA">
        <w:rPr>
          <w:rFonts w:ascii="Times New Roman" w:hAnsi="Times New Roman" w:cs="Times New Roman"/>
          <w:sz w:val="28"/>
          <w:szCs w:val="28"/>
        </w:rPr>
        <w:t>вот залезать в чужой рюкзак, брать что-то и делать с ним всё, что хочешь.</w:t>
      </w:r>
      <w:r>
        <w:rPr>
          <w:rFonts w:ascii="Times New Roman" w:hAnsi="Times New Roman" w:cs="Times New Roman"/>
          <w:sz w:val="28"/>
          <w:szCs w:val="28"/>
        </w:rPr>
        <w:t xml:space="preserve"> Убивать бабочку ради какого-то </w:t>
      </w:r>
      <w:r w:rsidRPr="009201FA">
        <w:rPr>
          <w:rFonts w:ascii="Times New Roman" w:hAnsi="Times New Roman" w:cs="Times New Roman"/>
          <w:sz w:val="28"/>
          <w:szCs w:val="28"/>
        </w:rPr>
        <w:t>подарка - тоже плохо. Но вместо того чтобы красть бабочку из рюкзака, Ахмеду</w:t>
      </w:r>
      <w:r>
        <w:rPr>
          <w:rFonts w:ascii="Times New Roman" w:hAnsi="Times New Roman" w:cs="Times New Roman"/>
          <w:sz w:val="28"/>
          <w:szCs w:val="28"/>
        </w:rPr>
        <w:t xml:space="preserve"> надо было поговорить с Назией, </w:t>
      </w:r>
      <w:r w:rsidRPr="009201FA">
        <w:rPr>
          <w:rFonts w:ascii="Times New Roman" w:hAnsi="Times New Roman" w:cs="Times New Roman"/>
          <w:sz w:val="28"/>
          <w:szCs w:val="28"/>
        </w:rPr>
        <w:t>всё обсудить и, скорее всего, она бы поняла, что ошибается.</w:t>
      </w:r>
    </w:p>
    <w:p w:rsidR="00FF1E3F" w:rsidRDefault="009201FA" w:rsidP="009201FA">
      <w:pPr>
        <w:rPr>
          <w:rFonts w:ascii="Times New Roman" w:hAnsi="Times New Roman" w:cs="Times New Roman"/>
          <w:sz w:val="28"/>
          <w:szCs w:val="28"/>
        </w:rPr>
      </w:pPr>
      <w:r w:rsidRPr="009201FA">
        <w:rPr>
          <w:rFonts w:ascii="Times New Roman" w:hAnsi="Times New Roman" w:cs="Times New Roman"/>
          <w:sz w:val="28"/>
          <w:szCs w:val="28"/>
        </w:rPr>
        <w:t xml:space="preserve">       Мне понравился фильм, потому что мне очень близка идея, о том, что тот, кто видит прекрас</w:t>
      </w:r>
      <w:r>
        <w:rPr>
          <w:rFonts w:ascii="Times New Roman" w:hAnsi="Times New Roman" w:cs="Times New Roman"/>
          <w:sz w:val="28"/>
          <w:szCs w:val="28"/>
        </w:rPr>
        <w:t>ное, тот способен делать добро.</w:t>
      </w:r>
      <w:r w:rsidR="00942631">
        <w:rPr>
          <w:rFonts w:ascii="Times New Roman" w:hAnsi="Times New Roman" w:cs="Times New Roman"/>
          <w:sz w:val="28"/>
          <w:szCs w:val="28"/>
        </w:rPr>
        <w:t xml:space="preserve"> </w:t>
      </w:r>
      <w:r w:rsidRPr="009201FA">
        <w:rPr>
          <w:rFonts w:ascii="Times New Roman" w:hAnsi="Times New Roman" w:cs="Times New Roman"/>
          <w:sz w:val="28"/>
          <w:szCs w:val="28"/>
        </w:rPr>
        <w:t>К сожалению, на свете очень много людей, которые не умеют увидеть красивое вокруг себя.</w:t>
      </w:r>
    </w:p>
    <w:p w:rsidR="009201FA" w:rsidRPr="009201FA" w:rsidRDefault="009201FA" w:rsidP="009201F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Еловкова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Евдокия , 3-7 класс</w:t>
      </w:r>
      <w:bookmarkStart w:id="0" w:name="_GoBack"/>
      <w:bookmarkEnd w:id="0"/>
    </w:p>
    <w:sectPr w:rsidR="009201FA" w:rsidRPr="0092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FA"/>
    <w:rsid w:val="002E3252"/>
    <w:rsid w:val="005E3921"/>
    <w:rsid w:val="0088518A"/>
    <w:rsid w:val="009201FA"/>
    <w:rsid w:val="0094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2021-03-15T14:22:00Z</dcterms:created>
  <dcterms:modified xsi:type="dcterms:W3CDTF">2021-03-15T14:24:00Z</dcterms:modified>
</cp:coreProperties>
</file>